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E w:val="0"/>
        <w:autoSpaceDN w:val="0"/>
        <w:spacing w:before="766" w:after="0" w:line="438" w:lineRule="exact"/>
        <w:ind w:left="0" w:right="0" w:firstLine="0"/>
        <w:jc w:val="center"/>
        <w:rPr>
          <w:rFonts w:hint="eastAsia" w:ascii="宋体" w:hAnsi="宋体" w:eastAsia="宋体" w:cs="宋体"/>
          <w:b/>
          <w:bCs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color w:val="000000"/>
          <w:sz w:val="44"/>
        </w:rPr>
        <w:t>202</w:t>
      </w:r>
      <w:r>
        <w:rPr>
          <w:rFonts w:hint="eastAsia" w:ascii="宋体" w:hAnsi="宋体" w:eastAsia="宋体" w:cs="宋体"/>
          <w:b/>
          <w:bCs/>
          <w:i w:val="0"/>
          <w:color w:val="000000"/>
          <w:sz w:val="4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i w:val="0"/>
          <w:color w:val="000000"/>
          <w:sz w:val="44"/>
        </w:rPr>
        <w:t>年第十</w:t>
      </w:r>
      <w:r>
        <w:rPr>
          <w:rFonts w:hint="eastAsia" w:ascii="宋体" w:hAnsi="宋体" w:eastAsia="宋体" w:cs="宋体"/>
          <w:b/>
          <w:bCs/>
          <w:i w:val="0"/>
          <w:color w:val="000000"/>
          <w:sz w:val="44"/>
          <w:lang w:val="en-US" w:eastAsia="zh-CN"/>
        </w:rPr>
        <w:t>九</w:t>
      </w:r>
      <w:r>
        <w:rPr>
          <w:rFonts w:hint="eastAsia" w:ascii="宋体" w:hAnsi="宋体" w:eastAsia="宋体" w:cs="宋体"/>
          <w:b/>
          <w:bCs/>
          <w:i w:val="0"/>
          <w:color w:val="000000"/>
          <w:sz w:val="44"/>
        </w:rPr>
        <w:t>届福州市青少年机器人竞赛</w:t>
      </w:r>
    </w:p>
    <w:p>
      <w:pPr>
        <w:widowControl/>
        <w:autoSpaceDE w:val="0"/>
        <w:autoSpaceDN w:val="0"/>
        <w:spacing w:before="186" w:after="0" w:line="438" w:lineRule="exact"/>
        <w:ind w:left="0" w:right="0" w:firstLine="0"/>
        <w:jc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44"/>
        </w:rPr>
        <w:t>算法思维-C++赛项说明</w:t>
      </w:r>
    </w:p>
    <w:bookmarkEnd w:id="0"/>
    <w:p>
      <w:pPr>
        <w:widowControl/>
        <w:autoSpaceDE w:val="0"/>
        <w:autoSpaceDN w:val="0"/>
        <w:spacing w:before="910" w:after="0" w:line="300" w:lineRule="exact"/>
        <w:ind w:right="96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30"/>
        </w:rPr>
        <w:t>一、比赛简介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24" w:after="0" w:line="360" w:lineRule="auto"/>
        <w:ind w:left="363" w:right="363" w:firstLine="60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30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2017 年 7 月国务院出台《新一代人工智能发展规划》，国家已经把发展人工智能作为提升国家竞争力的重大战略，要求在中小学阶段设置人工智能相关课程，逐步推广编程教育。不论是战胜人类冠军的围棋算法 AlphaGo，还是能代替人类实现写文章、参加考试、甚至编程的人工智能程序 ChatGPT，计算机算法是人工智能技术之所以大放异彩的核心和关键。全球都面临着人工智能算法工程师严重稀缺的问题，大力培育人工智能领域的创新型人才已成为各国实现经济发展、科技进步和国际竞争力提升的重要举措。青少年是我国人工智能领域高端人才的后备军，从小培养青少年开展人工智能算法方面的学习，具有重要意义。</w:t>
      </w:r>
    </w:p>
    <w:p>
      <w:pPr>
        <w:widowControl/>
        <w:autoSpaceDE w:val="0"/>
        <w:autoSpaceDN w:val="0"/>
        <w:spacing w:before="224" w:after="0" w:line="334" w:lineRule="exact"/>
        <w:ind w:left="360" w:right="360" w:firstLine="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本赛项是首个面向青少年的人工智能算法工程挑战赛项，希</w:t>
      </w:r>
    </w:p>
    <w:p>
      <w:pPr>
        <w:widowControl/>
        <w:autoSpaceDE w:val="0"/>
        <w:autoSpaceDN w:val="0"/>
        <w:spacing w:before="228" w:after="0" w:line="334" w:lineRule="exact"/>
        <w:ind w:left="360" w:right="360" w:firstLine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望通过竞赛方式推动青少年的人工智能教育和编程教育,激发青</w:t>
      </w:r>
    </w:p>
    <w:p>
      <w:pPr>
        <w:widowControl/>
        <w:autoSpaceDE w:val="0"/>
        <w:autoSpaceDN w:val="0"/>
        <w:spacing w:before="226" w:after="0" w:line="334" w:lineRule="exact"/>
        <w:ind w:left="0" w:right="0" w:firstLine="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少年对前沿科技的好奇心，培养和选拔具备创新意识的未来算法</w:t>
      </w:r>
    </w:p>
    <w:p>
      <w:pPr>
        <w:widowControl/>
        <w:autoSpaceDE w:val="0"/>
        <w:autoSpaceDN w:val="0"/>
        <w:spacing w:before="224" w:after="0" w:line="334" w:lineRule="exact"/>
        <w:ind w:left="0" w:right="0" w:firstLine="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工程师。本赛项以计算机算法和数据结构为核心，通过竞赛的方</w:t>
      </w:r>
    </w:p>
    <w:p>
      <w:pPr>
        <w:widowControl/>
        <w:autoSpaceDE w:val="0"/>
        <w:autoSpaceDN w:val="0"/>
        <w:spacing w:before="228" w:after="0" w:line="334" w:lineRule="exact"/>
        <w:ind w:left="0" w:right="0" w:firstLine="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式，检验学生运用数学知识构建合适的算法模型的思维能力，和</w:t>
      </w:r>
    </w:p>
    <w:p>
      <w:pPr>
        <w:widowControl/>
        <w:autoSpaceDE w:val="0"/>
        <w:autoSpaceDN w:val="0"/>
        <w:spacing w:before="226" w:after="0" w:line="334" w:lineRule="exact"/>
        <w:ind w:left="0" w:right="0" w:firstLine="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采用计算机程序设计语言编写程序来解决实际问题的能力，促进</w:t>
      </w:r>
    </w:p>
    <w:p>
      <w:pPr>
        <w:widowControl/>
        <w:autoSpaceDE w:val="0"/>
        <w:autoSpaceDN w:val="0"/>
        <w:spacing w:before="224" w:after="0" w:line="334" w:lineRule="exact"/>
        <w:ind w:left="0" w:right="0" w:firstLine="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青少年更好的学习人工智能技术的基础知识和原理，锻炼计算思</w:t>
      </w:r>
    </w:p>
    <w:p>
      <w:pPr>
        <w:widowControl/>
        <w:autoSpaceDE w:val="0"/>
        <w:autoSpaceDN w:val="0"/>
        <w:spacing w:before="228" w:after="0" w:line="334" w:lineRule="exact"/>
        <w:ind w:left="0" w:right="0" w:firstLine="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维，早日成长为尊重科学、热爱科学，有理想、有能力的新时代</w:t>
      </w:r>
    </w:p>
    <w:p>
      <w:pPr>
        <w:widowControl/>
        <w:autoSpaceDE w:val="0"/>
        <w:autoSpaceDN w:val="0"/>
        <w:spacing w:before="226" w:after="0" w:line="334" w:lineRule="exact"/>
        <w:ind w:left="360" w:right="360" w:firstLine="0"/>
        <w:jc w:val="left"/>
        <w:rPr>
          <w:rFonts w:hint="eastAsia" w:ascii="宋体" w:hAnsi="宋体" w:eastAsia="宋体" w:cs="宋体"/>
        </w:rPr>
        <w:sectPr>
          <w:pgSz w:w="11906" w:h="16838"/>
          <w:pgMar w:top="766" w:right="1440" w:bottom="1182" w:left="1440" w:header="720" w:footer="720" w:gutter="0"/>
          <w:cols w:space="720" w:num="1"/>
          <w:docGrid w:linePitch="360" w:charSpace="0"/>
        </w:sect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接班人。</w:t>
      </w:r>
    </w:p>
    <w:p>
      <w:pPr>
        <w:widowControl/>
        <w:autoSpaceDE w:val="0"/>
        <w:autoSpaceDN w:val="0"/>
        <w:spacing w:before="816" w:after="0" w:line="300" w:lineRule="exact"/>
        <w:ind w:right="96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30"/>
        </w:rPr>
        <w:t>二、比赛主题</w:t>
      </w:r>
    </w:p>
    <w:p>
      <w:pPr>
        <w:widowControl/>
        <w:autoSpaceDE w:val="0"/>
        <w:autoSpaceDN w:val="0"/>
        <w:spacing w:before="256" w:after="0" w:line="334" w:lineRule="exact"/>
        <w:ind w:left="960" w:right="960" w:firstLine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赛项主题</w:t>
      </w:r>
      <w:r>
        <w:rPr>
          <w:rFonts w:hint="eastAsia" w:ascii="宋体" w:hAnsi="宋体" w:eastAsia="宋体" w:cs="宋体"/>
          <w:b w:val="0"/>
          <w:i w:val="0"/>
          <w:color w:val="000000"/>
          <w:sz w:val="30"/>
          <w:lang w:val="en-US" w:eastAsia="zh-CN"/>
        </w:rPr>
        <w:t>为</w:t>
      </w: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“智能点亮世界，算法设计未来！”</w:t>
      </w:r>
    </w:p>
    <w:p>
      <w:pPr>
        <w:widowControl/>
        <w:autoSpaceDE w:val="0"/>
        <w:autoSpaceDN w:val="0"/>
        <w:spacing w:before="228" w:after="0" w:line="300" w:lineRule="exact"/>
        <w:ind w:right="96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30"/>
        </w:rPr>
        <w:t>三、比赛内容</w:t>
      </w:r>
    </w:p>
    <w:p>
      <w:pPr>
        <w:widowControl/>
        <w:autoSpaceDE w:val="0"/>
        <w:autoSpaceDN w:val="0"/>
        <w:spacing w:before="258" w:after="0" w:line="328" w:lineRule="exact"/>
        <w:ind w:right="96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（一）通用内容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32" w:after="0" w:line="360" w:lineRule="auto"/>
        <w:ind w:right="960" w:firstLine="600" w:firstLineChars="20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编程语言：C++。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24" w:after="0" w:line="360" w:lineRule="auto"/>
        <w:ind w:right="360" w:firstLine="600" w:firstLineChars="200"/>
        <w:jc w:val="both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30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编译器：建议使用 Dev-C++5.11 等编程工具，并在程序编译时不使用 O2 以上优化。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宋体" w:hAnsi="宋体" w:eastAsia="宋体" w:cs="宋体"/>
          <w:b w:val="0"/>
          <w:i w:val="0"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浏览器：推荐使用Chrome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浏览器。</w:t>
      </w:r>
    </w:p>
    <w:p>
      <w:pPr>
        <w:widowControl/>
        <w:autoSpaceDE w:val="0"/>
        <w:autoSpaceDN w:val="0"/>
        <w:spacing w:before="226" w:after="0" w:line="326" w:lineRule="exact"/>
        <w:ind w:right="96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（二）分级/分组内容</w:t>
      </w:r>
    </w:p>
    <w:p>
      <w:pPr>
        <w:widowControl/>
        <w:autoSpaceDE w:val="0"/>
        <w:autoSpaceDN w:val="0"/>
        <w:spacing w:before="232" w:after="0" w:line="334" w:lineRule="exact"/>
        <w:ind w:left="448" w:right="448" w:firstLine="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1、选手报名组别按参赛选手在读学段分为小学组（4-6 年</w:t>
      </w:r>
    </w:p>
    <w:p>
      <w:pPr>
        <w:widowControl/>
        <w:autoSpaceDE w:val="0"/>
        <w:autoSpaceDN w:val="0"/>
        <w:spacing w:before="228" w:after="0" w:line="334" w:lineRule="exact"/>
        <w:ind w:left="360" w:right="360" w:firstLine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级）、初中组。</w:t>
      </w:r>
    </w:p>
    <w:p>
      <w:pPr>
        <w:widowControl/>
        <w:autoSpaceDE w:val="0"/>
        <w:autoSpaceDN w:val="0"/>
        <w:spacing w:before="226" w:after="0" w:line="334" w:lineRule="exact"/>
        <w:ind w:left="960" w:right="960" w:firstLine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2、本赛项以个人形式报名</w:t>
      </w:r>
    </w:p>
    <w:p>
      <w:pPr>
        <w:widowControl/>
        <w:autoSpaceDE w:val="0"/>
        <w:autoSpaceDN w:val="0"/>
        <w:spacing w:before="228" w:after="0" w:line="300" w:lineRule="exact"/>
        <w:ind w:right="96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30"/>
        </w:rPr>
        <w:t>四、知识和能力要求</w:t>
      </w:r>
    </w:p>
    <w:p>
      <w:pPr>
        <w:widowControl/>
        <w:autoSpaceDE w:val="0"/>
        <w:autoSpaceDN w:val="0"/>
        <w:spacing w:before="258" w:after="0" w:line="334" w:lineRule="exact"/>
        <w:ind w:left="360" w:right="360" w:firstLine="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比赛知识内容主要覆盖人工智能基础知识、程序设计、数据</w:t>
      </w:r>
    </w:p>
    <w:p>
      <w:pPr>
        <w:widowControl/>
        <w:autoSpaceDE w:val="0"/>
        <w:autoSpaceDN w:val="0"/>
        <w:spacing w:before="226" w:after="0" w:line="334" w:lineRule="exact"/>
        <w:ind w:left="360" w:right="360" w:firstLine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结构以及算法，以及相关的数学基础知识。包括但不限于：</w:t>
      </w:r>
    </w:p>
    <w:p>
      <w:pPr>
        <w:widowControl/>
        <w:autoSpaceDE w:val="0"/>
        <w:autoSpaceDN w:val="0"/>
        <w:spacing w:before="224" w:after="0" w:line="328" w:lineRule="exact"/>
        <w:ind w:right="96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30"/>
        </w:rPr>
        <w:t>（一）小学组知识要求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1.人工智能技术的基础知识和概念，了解常见人工智能产品的主要功能。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2.计算机组成原理、物联网技术的基础知识。计算机基本组成部分，输入输出设备，互联网和物联网的常见生活应用实例。 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3.程序基本结构和C++编程语言基础语法。顺序结构、分支结构、循环结构的特点，C++的基本程序结构，输入输出语句，程序结构语句。 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4.基本数据类型和数据类型转换，一维和二维数组。基本数据类型包括整型、长整型、浮点型、布尔型、字符型等，相应数据类型的转换方法。数组的定义、赋值、遍历和查找。 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5.常量与变量。常量和变量的命名规则、定义方法和使用，变量类型。 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6.算术表达式、关系表达式、逻辑表达式。常用赋值语句，算术运算符、关系运算符和逻辑运算符，表达式中的运算顺序。 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7.赋值语句、输入输出语句、条件语句、循环语句，以复合和嵌套语句的语法规则和简单应用程序 。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8.熟悉枚举算法，简单排序、查找算法，字符串操作，子程序，递归，筛选算法，贪心算法，递推、回溯、模拟算法等。使用这些算法编写程序。 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9.简单概率和统计问题。简单逻辑推理，三段论。</w:t>
      </w:r>
    </w:p>
    <w:p>
      <w:pPr>
        <w:widowControl/>
        <w:autoSpaceDE w:val="0"/>
        <w:autoSpaceDN w:val="0"/>
        <w:spacing w:before="226" w:after="0" w:line="326" w:lineRule="exact"/>
        <w:ind w:right="96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30"/>
        </w:rPr>
        <w:t>（二）</w:t>
      </w:r>
      <w:r>
        <w:rPr>
          <w:rFonts w:hint="eastAsia" w:ascii="宋体" w:hAnsi="宋体" w:eastAsia="宋体" w:cs="宋体"/>
          <w:b/>
          <w:bCs/>
          <w:i w:val="0"/>
          <w:color w:val="000000"/>
          <w:sz w:val="30"/>
          <w:lang w:val="en-US" w:eastAsia="zh-CN"/>
        </w:rPr>
        <w:t>初</w:t>
      </w:r>
      <w:r>
        <w:rPr>
          <w:rFonts w:hint="eastAsia" w:ascii="宋体" w:hAnsi="宋体" w:eastAsia="宋体" w:cs="宋体"/>
          <w:b/>
          <w:bCs/>
          <w:i w:val="0"/>
          <w:color w:val="000000"/>
          <w:sz w:val="30"/>
        </w:rPr>
        <w:t>学组知识要求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1.包含小学组全部知识要求。 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2.指针、结构、文件操作。指针的含义，指针、地址、数据的关系，指针定义和在表达式中的使用，定义符合数据结构，基本文件的打开、读写、关闭等操作。 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3.类定义与对象概念，定义类内数据结构和函数； 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4.一般线性表、队列、堆栈、二৿树的存储和遍历。表、队列、栈、树的结构特点，存储方式和遍历查找方法。 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5.树、图的存储，哈希表、集合数据结构。相关数据的存储方式、数据定义。 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6.算法和数据结构的时间复杂度和空间复杂度概念，简单循环程序的复杂度计算。 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7.进制转换、素数、合数，互质数，随机数和因数分解，最大公约数和最小公倍数，简单的排列组合，集合运算。使用这些算法编写程序。 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8.简单的数学建模方法。 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9.简单的排列组合计算，概率计算。</w:t>
      </w:r>
    </w:p>
    <w:p>
      <w:pPr>
        <w:widowControl/>
        <w:autoSpaceDE w:val="0"/>
        <w:autoSpaceDN w:val="0"/>
        <w:spacing w:before="230" w:after="0" w:line="300" w:lineRule="exact"/>
        <w:ind w:right="96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30"/>
        </w:rPr>
        <w:t>五、规则和得分</w:t>
      </w:r>
    </w:p>
    <w:p>
      <w:pPr>
        <w:widowControl/>
        <w:autoSpaceDE w:val="0"/>
        <w:autoSpaceDN w:val="0"/>
        <w:spacing w:before="254" w:after="0" w:line="328" w:lineRule="exact"/>
        <w:ind w:right="96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30"/>
        </w:rPr>
        <w:t>（一）比赛规则</w:t>
      </w:r>
    </w:p>
    <w:p>
      <w:pPr>
        <w:widowControl/>
        <w:autoSpaceDE w:val="0"/>
        <w:autoSpaceDN w:val="0"/>
        <w:spacing w:after="0" w:line="240" w:lineRule="auto"/>
        <w:ind w:left="0" w:right="0" w:firstLine="600" w:firstLineChars="2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1.参赛选手按照组办方规定在指定时间内到达指定比赛场地参加比赛。</w:t>
      </w:r>
    </w:p>
    <w:p>
      <w:pPr>
        <w:widowControl/>
        <w:autoSpaceDE w:val="0"/>
        <w:autoSpaceDN w:val="0"/>
        <w:spacing w:after="0" w:line="240" w:lineRule="auto"/>
        <w:ind w:left="0" w:right="0" w:firstLine="600" w:firstLineChars="200"/>
        <w:jc w:val="left"/>
        <w:rPr>
          <w:rFonts w:hint="eastAsia" w:ascii="宋体" w:hAnsi="宋体" w:eastAsia="宋体" w:cs="宋体"/>
          <w:b w:val="0"/>
          <w:i w:val="0"/>
          <w:color w:val="000000"/>
          <w:sz w:val="30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30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每个参赛选手每次报名当届参赛只有一次比赛机会，规定时间未进场的个人视同放弃（编程比赛时，比赛开始下载试题后，在规定时间未提交作答程序，视同放弃）。</w:t>
      </w:r>
    </w:p>
    <w:p>
      <w:pPr>
        <w:keepNext w:val="0"/>
        <w:keepLines w:val="0"/>
        <w:widowControl/>
        <w:suppressLineNumbers w:val="0"/>
        <w:spacing w:after="0" w:line="240" w:lineRule="auto"/>
        <w:ind w:left="0" w:leftChars="0" w:firstLine="600" w:firstLineChars="200"/>
        <w:jc w:val="left"/>
        <w:rPr>
          <w:rFonts w:hint="eastAsia" w:ascii="宋体" w:hAnsi="宋体" w:eastAsia="宋体" w:cs="宋体"/>
          <w:b w:val="0"/>
          <w:i w:val="0"/>
          <w:color w:val="000000"/>
          <w:sz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3.参赛选手需要熟练掌握程序设计、数据结构以及算法，C++编程语言，在指定时间空间内，熟练、准确地完成对给定问题的编程和调试。所编程序的正确性由计算机系统根据事先给定的数据进行测试，通过者得分，否则不得分。</w:t>
      </w:r>
    </w:p>
    <w:p>
      <w:pPr>
        <w:widowControl/>
        <w:autoSpaceDE w:val="0"/>
        <w:autoSpaceDN w:val="0"/>
        <w:spacing w:after="0" w:line="240" w:lineRule="auto"/>
        <w:ind w:left="0" w:right="0" w:firstLine="60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4.比赛推荐使用 Dev-C++5.11 编写、编译和调试程序。比赛时可以先使用试题提供的样例来测试，或者自己设计测试数据进行程序验证和调试；最终提交程序后，由比赛主办方进行最终的正确性测试。</w:t>
      </w:r>
    </w:p>
    <w:p>
      <w:pPr>
        <w:widowControl/>
        <w:autoSpaceDE w:val="0"/>
        <w:autoSpaceDN w:val="0"/>
        <w:spacing w:after="0" w:line="240" w:lineRule="auto"/>
        <w:ind w:left="0" w:right="0" w:firstLine="600" w:firstLineChars="2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5.参赛选手必须编写单一的程序文件作为答案，除了引用系统标准的库文件外，不得引用其他非标准的库文件或自定义的其他文件（如 C++不得引用 stdafx.h 之类的头文件），程序无法通过编译的题目没有分数。源程序的长度不得超过 64KB，即 65536字节。</w:t>
      </w:r>
    </w:p>
    <w:p>
      <w:pPr>
        <w:widowControl/>
        <w:autoSpaceDE w:val="0"/>
        <w:autoSpaceDN w:val="0"/>
        <w:spacing w:before="228" w:after="0" w:line="334" w:lineRule="exact"/>
        <w:ind w:right="960" w:firstLine="600" w:firstLineChars="2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6.本规则的解释权归大赛组委会。</w:t>
      </w:r>
    </w:p>
    <w:p>
      <w:pPr>
        <w:widowControl/>
        <w:autoSpaceDE w:val="0"/>
        <w:autoSpaceDN w:val="0"/>
        <w:spacing w:before="226" w:after="0" w:line="326" w:lineRule="exact"/>
        <w:ind w:right="96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30"/>
        </w:rPr>
        <w:t>（二）比赛得分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left="0" w:right="0" w:firstLine="60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30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比赛采用现场编程方式，</w:t>
      </w:r>
      <w:r>
        <w:rPr>
          <w:rFonts w:hint="eastAsia" w:ascii="宋体" w:hAnsi="宋体" w:eastAsia="宋体" w:cs="宋体"/>
          <w:b w:val="0"/>
          <w:i w:val="0"/>
          <w:color w:val="000000"/>
          <w:sz w:val="30"/>
          <w:lang w:val="en-US" w:eastAsia="zh-CN"/>
        </w:rPr>
        <w:t>120分钟内</w:t>
      </w: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参赛选手</w:t>
      </w:r>
      <w:r>
        <w:rPr>
          <w:rFonts w:hint="eastAsia" w:ascii="宋体" w:hAnsi="宋体" w:eastAsia="宋体" w:cs="宋体"/>
          <w:b w:val="0"/>
          <w:i w:val="0"/>
          <w:color w:val="000000"/>
          <w:sz w:val="30"/>
          <w:lang w:val="en-US" w:eastAsia="zh-CN"/>
        </w:rPr>
        <w:t>完成编程并</w:t>
      </w: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提交程序后，由组委会进行测试验证，并予以打分。比赛题目为 4 道算法编程题，每题</w:t>
      </w:r>
      <w:r>
        <w:rPr>
          <w:rFonts w:hint="eastAsia" w:ascii="宋体" w:hAnsi="宋体" w:eastAsia="宋体" w:cs="宋体"/>
          <w:b w:val="0"/>
          <w:i w:val="0"/>
          <w:color w:val="000000"/>
          <w:sz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25 分，共 100 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right="0" w:firstLine="60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30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分数相同者</w:t>
      </w:r>
      <w:r>
        <w:rPr>
          <w:rFonts w:hint="eastAsia" w:ascii="宋体" w:hAnsi="宋体" w:eastAsia="宋体" w:cs="宋体"/>
          <w:b w:val="0"/>
          <w:i w:val="0"/>
          <w:color w:val="000000"/>
          <w:sz w:val="30"/>
          <w:lang w:val="en-US" w:eastAsia="zh-CN"/>
        </w:rPr>
        <w:t>以提交的时间排序，如果分数时间均</w:t>
      </w: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为</w:t>
      </w:r>
      <w:r>
        <w:rPr>
          <w:rFonts w:hint="eastAsia" w:ascii="宋体" w:hAnsi="宋体" w:eastAsia="宋体" w:cs="宋体"/>
          <w:b w:val="0"/>
          <w:i w:val="0"/>
          <w:color w:val="000000"/>
          <w:sz w:val="30"/>
          <w:lang w:val="en-US" w:eastAsia="zh-CN"/>
        </w:rPr>
        <w:t>相同</w:t>
      </w: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并列排名。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30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30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i w:val="0"/>
          <w:color w:val="000000"/>
          <w:sz w:val="30"/>
        </w:rPr>
        <w:t>）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  <w:t>样题示例： 各组编程题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【题目描述】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编写一个C++程序，实现两个整数（int型）相除a÷b，并输出相除的结果。当a能被b整除时，输出整数的结果；当不能整除时，输出带小数点的小数结果；当输入数据错误或不能计算时，输“error”。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【输入格式】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输入一行以空格隔开的两个整数a、b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【输出格式】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输出一行，为输入两个数的相除结果，a÷b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如果输入的数不符合规则，则输出“error”。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【样例输入】</w:t>
      </w:r>
      <w:r>
        <w:rPr>
          <w:rFonts w:hint="eastAsia" w:ascii="宋体" w:hAnsi="宋体" w:eastAsia="宋体" w:cs="宋体"/>
          <w:color w:val="FF0000"/>
          <w:kern w:val="0"/>
          <w:sz w:val="30"/>
          <w:szCs w:val="30"/>
          <w:lang w:val="en-US" w:eastAsia="zh-CN" w:bidi="ar"/>
        </w:rPr>
        <w:t xml:space="preserve">（测试数据不包含本样例）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4 2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【样例输出】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2</w:t>
      </w:r>
    </w:p>
    <w:p>
      <w:pPr>
        <w:widowControl/>
        <w:autoSpaceDE w:val="0"/>
        <w:autoSpaceDN w:val="0"/>
        <w:spacing w:before="232" w:after="0" w:line="300" w:lineRule="exact"/>
        <w:ind w:right="96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30"/>
        </w:rPr>
        <w:t>六、报名</w:t>
      </w:r>
    </w:p>
    <w:p>
      <w:pPr>
        <w:widowControl/>
        <w:autoSpaceDE w:val="0"/>
        <w:autoSpaceDN w:val="0"/>
        <w:spacing w:before="256" w:after="0" w:line="334" w:lineRule="exact"/>
        <w:ind w:left="360" w:right="360" w:firstLine="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参赛选手应于规定时间内根据大赛官方通知进行报名。参赛</w:t>
      </w:r>
    </w:p>
    <w:p>
      <w:pPr>
        <w:widowControl/>
        <w:autoSpaceDE w:val="0"/>
        <w:autoSpaceDN w:val="0"/>
        <w:spacing w:before="224" w:after="0" w:line="334" w:lineRule="exact"/>
        <w:ind w:left="360" w:right="360" w:firstLine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选手报名基本要求如下：</w:t>
      </w:r>
    </w:p>
    <w:p>
      <w:pPr>
        <w:widowControl/>
        <w:autoSpaceDE w:val="0"/>
        <w:autoSpaceDN w:val="0"/>
        <w:spacing w:before="228" w:after="0" w:line="334" w:lineRule="exact"/>
        <w:ind w:left="960" w:right="960" w:firstLine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1、应以个人形式完成报名；</w:t>
      </w:r>
    </w:p>
    <w:p>
      <w:pPr>
        <w:widowControl/>
        <w:autoSpaceDE w:val="0"/>
        <w:autoSpaceDN w:val="0"/>
        <w:spacing w:before="226" w:after="0" w:line="334" w:lineRule="exact"/>
        <w:ind w:left="960" w:right="960" w:firstLine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2、只能报名一个组别且符合对应年龄和年级；</w:t>
      </w:r>
    </w:p>
    <w:p>
      <w:pPr>
        <w:widowControl/>
        <w:autoSpaceDE w:val="0"/>
        <w:autoSpaceDN w:val="0"/>
        <w:spacing w:before="228" w:after="0" w:line="300" w:lineRule="exact"/>
        <w:ind w:right="960"/>
        <w:jc w:val="left"/>
        <w:rPr>
          <w:rFonts w:hint="eastAsia" w:ascii="宋体" w:hAnsi="宋体" w:eastAsia="宋体" w:cs="宋体"/>
          <w:b/>
          <w:bCs/>
          <w:i w:val="0"/>
          <w:color w:val="000000"/>
          <w:sz w:val="30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30"/>
        </w:rPr>
        <w:t>七、参赛技术要求</w:t>
      </w:r>
    </w:p>
    <w:p>
      <w:pPr>
        <w:widowControl/>
        <w:autoSpaceDE w:val="0"/>
        <w:autoSpaceDN w:val="0"/>
        <w:spacing w:before="228" w:after="0" w:line="300" w:lineRule="exact"/>
        <w:ind w:right="960"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使用比赛组委会提供的电脑或自备电脑，电脑要求</w:t>
      </w:r>
      <w:r>
        <w:rPr>
          <w:rFonts w:hint="eastAsia" w:ascii="宋体" w:hAnsi="宋体" w:eastAsia="宋体" w:cs="宋体"/>
          <w:b w:val="0"/>
          <w:i w:val="0"/>
          <w:color w:val="000000"/>
          <w:sz w:val="30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Dev-C++ 5.11。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right="0" w:firstLine="600" w:firstLineChars="20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  <w:lang w:val="en-US" w:eastAsia="zh-CN"/>
        </w:rPr>
        <w:t>完成的程序打包压缩命名（命名格式为：姓名＋身份证号码），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按照组委会要求提交程序。</w:t>
      </w:r>
    </w:p>
    <w:p>
      <w:pPr>
        <w:widowControl/>
        <w:autoSpaceDE w:val="0"/>
        <w:autoSpaceDN w:val="0"/>
        <w:spacing w:before="228" w:after="0" w:line="300" w:lineRule="exact"/>
        <w:ind w:right="96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30"/>
        </w:rPr>
        <w:t>八、奖项和晋级</w:t>
      </w:r>
    </w:p>
    <w:p>
      <w:pPr>
        <w:widowControl/>
        <w:autoSpaceDE w:val="0"/>
        <w:autoSpaceDN w:val="0"/>
        <w:spacing w:before="258" w:after="0" w:line="334" w:lineRule="exact"/>
        <w:ind w:left="360" w:right="360" w:firstLine="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按大赛组委会要求通过现场方式完成。赛奖项设置分为：一</w:t>
      </w:r>
    </w:p>
    <w:p>
      <w:pPr>
        <w:widowControl/>
        <w:autoSpaceDE w:val="0"/>
        <w:autoSpaceDN w:val="0"/>
        <w:spacing w:before="226" w:after="0" w:line="334" w:lineRule="exact"/>
        <w:ind w:left="0" w:right="0" w:firstLine="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等奖、二等奖、三等奖，获奖结果根据现场裁判结果（含电脑评</w:t>
      </w:r>
    </w:p>
    <w:p>
      <w:pPr>
        <w:widowControl/>
        <w:autoSpaceDE w:val="0"/>
        <w:autoSpaceDN w:val="0"/>
        <w:spacing w:before="224" w:after="0" w:line="334" w:lineRule="exact"/>
        <w:ind w:left="360" w:right="360" w:firstLine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分结果），按综合成绩从高到低遴选得出。</w:t>
      </w:r>
    </w:p>
    <w:p>
      <w:pPr>
        <w:widowControl/>
        <w:autoSpaceDE w:val="0"/>
        <w:autoSpaceDN w:val="0"/>
        <w:spacing w:before="232" w:after="0" w:line="300" w:lineRule="exact"/>
        <w:ind w:right="96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30"/>
        </w:rPr>
        <w:t>九、其他说明</w:t>
      </w:r>
    </w:p>
    <w:p>
      <w:pPr>
        <w:widowControl/>
        <w:autoSpaceDE w:val="0"/>
        <w:autoSpaceDN w:val="0"/>
        <w:spacing w:before="256" w:after="0" w:line="326" w:lineRule="exact"/>
        <w:ind w:right="96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（一）基本比赛要求</w:t>
      </w:r>
    </w:p>
    <w:p>
      <w:pPr>
        <w:widowControl/>
        <w:autoSpaceDE w:val="0"/>
        <w:autoSpaceDN w:val="0"/>
        <w:spacing w:before="232" w:after="0" w:line="334" w:lineRule="exact"/>
        <w:ind w:left="360" w:right="360" w:firstLine="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1.组委会工作人员（包括裁判及专家组成员），不得在现场</w:t>
      </w:r>
    </w:p>
    <w:p>
      <w:pPr>
        <w:widowControl/>
        <w:autoSpaceDE w:val="0"/>
        <w:autoSpaceDN w:val="0"/>
        <w:spacing w:before="228" w:after="0" w:line="334" w:lineRule="exact"/>
        <w:ind w:left="0" w:right="0" w:firstLine="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比赛期间参与任何对参赛选手的指导或辅导工作，不得泄露任何</w:t>
      </w:r>
    </w:p>
    <w:p>
      <w:pPr>
        <w:widowControl/>
        <w:autoSpaceDE w:val="0"/>
        <w:autoSpaceDN w:val="0"/>
        <w:spacing w:before="226" w:after="0" w:line="334" w:lineRule="exact"/>
        <w:ind w:left="360" w:right="360" w:firstLine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有失公允的竞赛信息。</w:t>
      </w:r>
    </w:p>
    <w:p>
      <w:pPr>
        <w:widowControl/>
        <w:autoSpaceDE w:val="0"/>
        <w:autoSpaceDN w:val="0"/>
        <w:spacing w:before="224" w:after="0" w:line="334" w:lineRule="exact"/>
        <w:ind w:left="490" w:right="490" w:firstLine="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2.参赛选手须提前 15 分钟入场，按指定位置就座。比赛过</w:t>
      </w:r>
    </w:p>
    <w:p>
      <w:pPr>
        <w:widowControl/>
        <w:autoSpaceDE w:val="0"/>
        <w:autoSpaceDN w:val="0"/>
        <w:spacing w:before="228" w:after="0" w:line="334" w:lineRule="exact"/>
        <w:ind w:left="360" w:right="360" w:firstLine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程中不得随意走动，不得扰乱比赛秩序。</w:t>
      </w:r>
    </w:p>
    <w:p>
      <w:pPr>
        <w:widowControl/>
        <w:autoSpaceDE w:val="0"/>
        <w:autoSpaceDN w:val="0"/>
        <w:spacing w:before="226" w:after="0" w:line="334" w:lineRule="exact"/>
        <w:ind w:left="360" w:right="360" w:firstLine="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3.参赛选手可携带书写工具如钢笔、签字笔、铅笔等，及计</w:t>
      </w:r>
    </w:p>
    <w:p>
      <w:pPr>
        <w:widowControl/>
        <w:autoSpaceDE w:val="0"/>
        <w:autoSpaceDN w:val="0"/>
        <w:spacing w:before="224" w:after="0" w:line="334" w:lineRule="exact"/>
        <w:ind w:left="0" w:right="0" w:firstLine="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时工具手表等进入场地。不得携带软盘、光盘、U 盘、硬盘等外</w:t>
      </w:r>
    </w:p>
    <w:p>
      <w:pPr>
        <w:widowControl/>
        <w:autoSpaceDE w:val="0"/>
        <w:autoSpaceDN w:val="0"/>
        <w:spacing w:before="228" w:after="0" w:line="334" w:lineRule="exact"/>
        <w:ind w:left="0" w:right="0" w:firstLine="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接存储设备或介质。在竞技期间不得与其他选手交谈，不得干扰</w:t>
      </w:r>
    </w:p>
    <w:p>
      <w:pPr>
        <w:widowControl/>
        <w:autoSpaceDE w:val="0"/>
        <w:autoSpaceDN w:val="0"/>
        <w:spacing w:before="226" w:after="0" w:line="334" w:lineRule="exact"/>
        <w:ind w:left="360" w:right="360" w:firstLine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其它选手备赛，不得损坏公用设备。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24" w:after="0" w:line="360" w:lineRule="auto"/>
        <w:ind w:left="360" w:right="360" w:firstLine="600" w:firstLineChars="20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4.选手在展示和比赛过程中对题目、设备以及编程环境有疑问时，应举手向大赛工作人员提问。选手遇有计算机或软件故障，或其他妨碍比赛的情况，应及时举手示意大赛工作人员及时处理。</w:t>
      </w:r>
    </w:p>
    <w:p>
      <w:pPr>
        <w:widowControl/>
        <w:autoSpaceDE w:val="0"/>
        <w:autoSpaceDN w:val="0"/>
        <w:spacing w:before="224" w:after="0" w:line="328" w:lineRule="exact"/>
        <w:ind w:left="960" w:right="960" w:firstLine="0"/>
        <w:jc w:val="lef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（二）比赛规则的解释权归大赛组委会</w:t>
      </w:r>
      <w:r>
        <w:rPr>
          <w:rFonts w:hint="eastAsia" w:ascii="宋体" w:hAnsi="宋体" w:eastAsia="宋体" w:cs="宋体"/>
          <w:b w:val="0"/>
          <w:i w:val="0"/>
          <w:color w:val="000000"/>
          <w:sz w:val="30"/>
          <w:lang w:eastAsia="zh-CN"/>
        </w:rPr>
        <w:t>。</w:t>
      </w:r>
    </w:p>
    <w:sectPr>
      <w:pgSz w:w="11906" w:h="16838"/>
      <w:pgMar w:top="810" w:right="1440" w:bottom="852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Courier">
    <w:altName w:val="Courier New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2NTY2ZTg4YmEwZjMxMDc3MjJkZDA3M2YzZDg0OGYifQ=="/>
  </w:docVars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  <w:rsid w:val="0B9D61FB"/>
    <w:rsid w:val="0D115C31"/>
    <w:rsid w:val="10942FBF"/>
    <w:rsid w:val="13E56991"/>
    <w:rsid w:val="13FD017F"/>
    <w:rsid w:val="15D162DE"/>
    <w:rsid w:val="1D6800B4"/>
    <w:rsid w:val="227855A0"/>
    <w:rsid w:val="22FF03E3"/>
    <w:rsid w:val="2EEA15D4"/>
    <w:rsid w:val="35D109D2"/>
    <w:rsid w:val="47376F28"/>
    <w:rsid w:val="50D878AE"/>
    <w:rsid w:val="5CD34BA6"/>
    <w:rsid w:val="75244B75"/>
    <w:rsid w:val="7D36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link w:val="138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4">
    <w:name w:val="heading 2"/>
    <w:basedOn w:val="1"/>
    <w:next w:val="1"/>
    <w:link w:val="139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5">
    <w:name w:val="heading 3"/>
    <w:basedOn w:val="1"/>
    <w:next w:val="1"/>
    <w:link w:val="140"/>
    <w:autoRedefine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4"/>
    <w:basedOn w:val="1"/>
    <w:next w:val="1"/>
    <w:link w:val="150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1"/>
    <w:link w:val="151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6"/>
    <w:basedOn w:val="1"/>
    <w:next w:val="1"/>
    <w:link w:val="152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7"/>
    <w:basedOn w:val="1"/>
    <w:next w:val="1"/>
    <w:link w:val="153"/>
    <w:autoRedefine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154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155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32">
    <w:name w:val="Default Paragraph Font"/>
    <w:autoRedefine/>
    <w:semiHidden/>
    <w:unhideWhenUsed/>
    <w:qFormat/>
    <w:uiPriority w:val="1"/>
  </w:style>
  <w:style w:type="table" w:default="1" w:styleId="3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47"/>
    <w:autoRedefine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paragraph" w:styleId="12">
    <w:name w:val="List 3"/>
    <w:basedOn w:val="1"/>
    <w:autoRedefine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36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5">
    <w:name w:val="header"/>
    <w:basedOn w:val="1"/>
    <w:link w:val="135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6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7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28">
    <w:name w:val="Body Text 2"/>
    <w:basedOn w:val="1"/>
    <w:link w:val="145"/>
    <w:unhideWhenUsed/>
    <w:qFormat/>
    <w:uiPriority w:val="99"/>
    <w:pPr>
      <w:spacing w:after="120" w:line="480" w:lineRule="auto"/>
    </w:pPr>
  </w:style>
  <w:style w:type="paragraph" w:styleId="29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41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33">
    <w:name w:val="Table Grid"/>
    <w:basedOn w:val="32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Light Shading"/>
    <w:basedOn w:val="32"/>
    <w:qFormat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5">
    <w:name w:val="Light Shading Accent 1"/>
    <w:basedOn w:val="32"/>
    <w:qFormat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6">
    <w:name w:val="Light Shading Accent 2"/>
    <w:basedOn w:val="32"/>
    <w:qFormat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7">
    <w:name w:val="Light Shading Accent 3"/>
    <w:basedOn w:val="32"/>
    <w:qFormat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8">
    <w:name w:val="Light Shading Accent 4"/>
    <w:basedOn w:val="32"/>
    <w:qFormat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39">
    <w:name w:val="Light Shading Accent 5"/>
    <w:basedOn w:val="32"/>
    <w:qFormat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0">
    <w:name w:val="Light Shading Accent 6"/>
    <w:basedOn w:val="32"/>
    <w:qFormat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1">
    <w:name w:val="Light List"/>
    <w:basedOn w:val="32"/>
    <w:qFormat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2">
    <w:name w:val="Light List Accent 1"/>
    <w:basedOn w:val="32"/>
    <w:qFormat/>
    <w:uiPriority w:val="61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3">
    <w:name w:val="Light List Accent 2"/>
    <w:basedOn w:val="32"/>
    <w:qFormat/>
    <w:uiPriority w:val="61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4">
    <w:name w:val="Light List Accent 3"/>
    <w:basedOn w:val="32"/>
    <w:qFormat/>
    <w:uiPriority w:val="61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5">
    <w:name w:val="Light List Accent 4"/>
    <w:basedOn w:val="32"/>
    <w:qFormat/>
    <w:uiPriority w:val="61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6">
    <w:name w:val="Light List Accent 5"/>
    <w:basedOn w:val="32"/>
    <w:qFormat/>
    <w:uiPriority w:val="61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7">
    <w:name w:val="Light List Accent 6"/>
    <w:basedOn w:val="32"/>
    <w:qFormat/>
    <w:uiPriority w:val="61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8">
    <w:name w:val="Light Grid"/>
    <w:basedOn w:val="32"/>
    <w:qFormat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49">
    <w:name w:val="Light Grid Accent 1"/>
    <w:basedOn w:val="32"/>
    <w:qFormat/>
    <w:uiPriority w:val="62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0">
    <w:name w:val="Light Grid Accent 2"/>
    <w:basedOn w:val="32"/>
    <w:qFormat/>
    <w:uiPriority w:val="62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1">
    <w:name w:val="Light Grid Accent 3"/>
    <w:basedOn w:val="32"/>
    <w:qFormat/>
    <w:uiPriority w:val="62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2">
    <w:name w:val="Light Grid Accent 4"/>
    <w:basedOn w:val="32"/>
    <w:qFormat/>
    <w:uiPriority w:val="62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3">
    <w:name w:val="Light Grid Accent 5"/>
    <w:basedOn w:val="32"/>
    <w:qFormat/>
    <w:uiPriority w:val="62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4">
    <w:name w:val="Light Grid Accent 6"/>
    <w:basedOn w:val="32"/>
    <w:qFormat/>
    <w:uiPriority w:val="62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5">
    <w:name w:val="Medium Shading 1"/>
    <w:basedOn w:val="32"/>
    <w:qFormat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6">
    <w:name w:val="Medium Shading 1 Accent 1"/>
    <w:basedOn w:val="32"/>
    <w:qFormat/>
    <w:uiPriority w:val="63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2"/>
    <w:basedOn w:val="32"/>
    <w:qFormat/>
    <w:uiPriority w:val="63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3"/>
    <w:basedOn w:val="32"/>
    <w:qFormat/>
    <w:uiPriority w:val="63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4"/>
    <w:basedOn w:val="32"/>
    <w:qFormat/>
    <w:uiPriority w:val="63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5"/>
    <w:basedOn w:val="32"/>
    <w:qFormat/>
    <w:uiPriority w:val="63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6"/>
    <w:basedOn w:val="32"/>
    <w:qFormat/>
    <w:uiPriority w:val="63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2"/>
    <w:basedOn w:val="3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3">
    <w:name w:val="Medium Shading 2 Accent 1"/>
    <w:basedOn w:val="3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2"/>
    <w:basedOn w:val="3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3"/>
    <w:basedOn w:val="3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4"/>
    <w:basedOn w:val="3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5"/>
    <w:basedOn w:val="3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6"/>
    <w:basedOn w:val="3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List 1"/>
    <w:basedOn w:val="3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0">
    <w:name w:val="Medium List 1 Accent 1"/>
    <w:basedOn w:val="3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1">
    <w:name w:val="Medium List 1 Accent 2"/>
    <w:basedOn w:val="3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2">
    <w:name w:val="Medium List 1 Accent 3"/>
    <w:basedOn w:val="3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3">
    <w:name w:val="Medium List 1 Accent 4"/>
    <w:basedOn w:val="3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4">
    <w:name w:val="Medium List 1 Accent 5"/>
    <w:basedOn w:val="3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5">
    <w:name w:val="Medium List 1 Accent 6"/>
    <w:basedOn w:val="3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6">
    <w:name w:val="Medium List 2"/>
    <w:basedOn w:val="3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1"/>
    <w:basedOn w:val="3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2"/>
    <w:basedOn w:val="3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3"/>
    <w:basedOn w:val="3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4"/>
    <w:basedOn w:val="3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5"/>
    <w:basedOn w:val="3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6"/>
    <w:basedOn w:val="3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Grid 1"/>
    <w:basedOn w:val="32"/>
    <w:qFormat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4">
    <w:name w:val="Medium Grid 1 Accent 1"/>
    <w:basedOn w:val="32"/>
    <w:qFormat/>
    <w:uiPriority w:val="67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5">
    <w:name w:val="Medium Grid 1 Accent 2"/>
    <w:basedOn w:val="32"/>
    <w:qFormat/>
    <w:uiPriority w:val="67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6">
    <w:name w:val="Medium Grid 1 Accent 3"/>
    <w:basedOn w:val="32"/>
    <w:qFormat/>
    <w:uiPriority w:val="67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7">
    <w:name w:val="Medium Grid 1 Accent 4"/>
    <w:basedOn w:val="32"/>
    <w:qFormat/>
    <w:uiPriority w:val="67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8">
    <w:name w:val="Medium Grid 1 Accent 5"/>
    <w:basedOn w:val="32"/>
    <w:qFormat/>
    <w:uiPriority w:val="67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9">
    <w:name w:val="Medium Grid 1 Accent 6"/>
    <w:basedOn w:val="32"/>
    <w:qFormat/>
    <w:uiPriority w:val="67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0">
    <w:name w:val="Medium Grid 2"/>
    <w:basedOn w:val="3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1">
    <w:name w:val="Medium Grid 2 Accent 1"/>
    <w:basedOn w:val="3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2"/>
    <w:basedOn w:val="3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3"/>
    <w:basedOn w:val="3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4"/>
    <w:basedOn w:val="3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5"/>
    <w:basedOn w:val="3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6"/>
    <w:basedOn w:val="3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3"/>
    <w:basedOn w:val="3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8">
    <w:name w:val="Medium Grid 3 Accent 1"/>
    <w:basedOn w:val="3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99">
    <w:name w:val="Medium Grid 3 Accent 2"/>
    <w:basedOn w:val="3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0">
    <w:name w:val="Medium Grid 3 Accent 3"/>
    <w:basedOn w:val="3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1">
    <w:name w:val="Medium Grid 3 Accent 4"/>
    <w:basedOn w:val="3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2">
    <w:name w:val="Medium Grid 3 Accent 5"/>
    <w:basedOn w:val="3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3">
    <w:name w:val="Medium Grid 3 Accent 6"/>
    <w:basedOn w:val="3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4">
    <w:name w:val="Dark List"/>
    <w:basedOn w:val="3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5">
    <w:name w:val="Dark List Accent 1"/>
    <w:basedOn w:val="3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6">
    <w:name w:val="Dark List Accent 2"/>
    <w:basedOn w:val="3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7">
    <w:name w:val="Dark List Accent 3"/>
    <w:basedOn w:val="3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8">
    <w:name w:val="Dark List Accent 4"/>
    <w:basedOn w:val="3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09">
    <w:name w:val="Dark List Accent 5"/>
    <w:basedOn w:val="3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0">
    <w:name w:val="Dark List Accent 6"/>
    <w:basedOn w:val="3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1">
    <w:name w:val="Colorful Shading"/>
    <w:basedOn w:val="3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2">
    <w:name w:val="Colorful Shading Accent 1"/>
    <w:basedOn w:val="3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3">
    <w:name w:val="Colorful Shading Accent 2"/>
    <w:basedOn w:val="3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4">
    <w:name w:val="Colorful Shading Accent 3"/>
    <w:basedOn w:val="3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5">
    <w:name w:val="Colorful Shading Accent 4"/>
    <w:basedOn w:val="3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Shading Accent 5"/>
    <w:basedOn w:val="3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7">
    <w:name w:val="Colorful Shading Accent 6"/>
    <w:basedOn w:val="3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8">
    <w:name w:val="Colorful List"/>
    <w:basedOn w:val="3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19">
    <w:name w:val="Colorful List Accent 1"/>
    <w:basedOn w:val="3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0">
    <w:name w:val="Colorful List Accent 2"/>
    <w:basedOn w:val="3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1">
    <w:name w:val="Colorful List Accent 3"/>
    <w:basedOn w:val="3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2">
    <w:name w:val="Colorful List Accent 4"/>
    <w:basedOn w:val="3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3">
    <w:name w:val="Colorful List Accent 5"/>
    <w:basedOn w:val="3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4">
    <w:name w:val="Colorful List Accent 6"/>
    <w:basedOn w:val="3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5">
    <w:name w:val="Colorful Grid"/>
    <w:basedOn w:val="3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6">
    <w:name w:val="Colorful Grid Accent 1"/>
    <w:basedOn w:val="3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7">
    <w:name w:val="Colorful Grid Accent 2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8">
    <w:name w:val="Colorful Grid Accent 3"/>
    <w:basedOn w:val="3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9">
    <w:name w:val="Colorful Grid Accent 4"/>
    <w:basedOn w:val="3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0">
    <w:name w:val="Colorful Grid Accent 5"/>
    <w:basedOn w:val="3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1">
    <w:name w:val="Colorful Grid Accent 6"/>
    <w:basedOn w:val="3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3">
    <w:name w:val="Strong"/>
    <w:basedOn w:val="132"/>
    <w:qFormat/>
    <w:uiPriority w:val="22"/>
    <w:rPr>
      <w:b/>
      <w:bCs/>
    </w:rPr>
  </w:style>
  <w:style w:type="character" w:styleId="134">
    <w:name w:val="Emphasis"/>
    <w:basedOn w:val="132"/>
    <w:qFormat/>
    <w:uiPriority w:val="20"/>
    <w:rPr>
      <w:i/>
      <w:iCs/>
    </w:rPr>
  </w:style>
  <w:style w:type="character" w:customStyle="1" w:styleId="135">
    <w:name w:val="Header Char"/>
    <w:basedOn w:val="132"/>
    <w:link w:val="25"/>
    <w:qFormat/>
    <w:uiPriority w:val="99"/>
  </w:style>
  <w:style w:type="character" w:customStyle="1" w:styleId="136">
    <w:name w:val="Footer Char"/>
    <w:basedOn w:val="132"/>
    <w:link w:val="24"/>
    <w:qFormat/>
    <w:uiPriority w:val="99"/>
  </w:style>
  <w:style w:type="paragraph" w:styleId="137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138">
    <w:name w:val="Heading 1 Char"/>
    <w:basedOn w:val="132"/>
    <w:link w:val="3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39">
    <w:name w:val="Heading 2 Char"/>
    <w:basedOn w:val="132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40">
    <w:name w:val="Heading 3 Char"/>
    <w:basedOn w:val="132"/>
    <w:link w:val="5"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41">
    <w:name w:val="Title Char"/>
    <w:basedOn w:val="132"/>
    <w:link w:val="31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42">
    <w:name w:val="Subtitle Char"/>
    <w:basedOn w:val="132"/>
    <w:link w:val="26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Body Text Char"/>
    <w:basedOn w:val="132"/>
    <w:link w:val="19"/>
    <w:qFormat/>
    <w:uiPriority w:val="99"/>
  </w:style>
  <w:style w:type="character" w:customStyle="1" w:styleId="145">
    <w:name w:val="Body Text 2 Char"/>
    <w:basedOn w:val="132"/>
    <w:link w:val="28"/>
    <w:qFormat/>
    <w:uiPriority w:val="99"/>
  </w:style>
  <w:style w:type="character" w:customStyle="1" w:styleId="146">
    <w:name w:val="Body Text 3 Char"/>
    <w:basedOn w:val="132"/>
    <w:link w:val="17"/>
    <w:qFormat/>
    <w:uiPriority w:val="99"/>
    <w:rPr>
      <w:sz w:val="16"/>
      <w:szCs w:val="16"/>
    </w:rPr>
  </w:style>
  <w:style w:type="character" w:customStyle="1" w:styleId="147">
    <w:name w:val="Macro Text Char"/>
    <w:basedOn w:val="132"/>
    <w:link w:val="2"/>
    <w:qFormat/>
    <w:uiPriority w:val="99"/>
    <w:rPr>
      <w:rFonts w:ascii="Courier" w:hAnsi="Courier"/>
      <w:sz w:val="20"/>
      <w:szCs w:val="20"/>
    </w:rPr>
  </w:style>
  <w:style w:type="paragraph" w:styleId="148">
    <w:name w:val="Quote"/>
    <w:basedOn w:val="1"/>
    <w:next w:val="1"/>
    <w:link w:val="149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49">
    <w:name w:val="Quote Char"/>
    <w:basedOn w:val="132"/>
    <w:link w:val="148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0">
    <w:name w:val="Heading 4 Char"/>
    <w:basedOn w:val="132"/>
    <w:link w:val="6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1">
    <w:name w:val="Heading 5 Char"/>
    <w:basedOn w:val="132"/>
    <w:link w:val="7"/>
    <w:semiHidden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52">
    <w:name w:val="Heading 6 Char"/>
    <w:basedOn w:val="132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53">
    <w:name w:val="Heading 7 Char"/>
    <w:basedOn w:val="132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54">
    <w:name w:val="Heading 8 Char"/>
    <w:basedOn w:val="132"/>
    <w:link w:val="10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55">
    <w:name w:val="Heading 9 Char"/>
    <w:basedOn w:val="132"/>
    <w:link w:val="11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56">
    <w:name w:val="Intense Quote"/>
    <w:basedOn w:val="1"/>
    <w:next w:val="1"/>
    <w:link w:val="157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7">
    <w:name w:val="Intense Quote Char"/>
    <w:basedOn w:val="132"/>
    <w:link w:val="156"/>
    <w:qFormat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8">
    <w:name w:val="Subtle Emphasis"/>
    <w:basedOn w:val="132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59">
    <w:name w:val="Intense Emphasis"/>
    <w:basedOn w:val="132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0">
    <w:name w:val="Subtle Reference"/>
    <w:basedOn w:val="132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1">
    <w:name w:val="Intense Reference"/>
    <w:basedOn w:val="132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62">
    <w:name w:val="Book Title"/>
    <w:basedOn w:val="132"/>
    <w:qFormat/>
    <w:uiPriority w:val="33"/>
    <w:rPr>
      <w:b/>
      <w:bCs/>
      <w:smallCaps/>
      <w:spacing w:val="5"/>
    </w:rPr>
  </w:style>
  <w:style w:type="paragraph" w:customStyle="1" w:styleId="163">
    <w:name w:val="TOC Heading"/>
    <w:basedOn w:val="3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2247</Words>
  <Characters>2347</Characters>
  <Lines>0</Lines>
  <Paragraphs>0</Paragraphs>
  <TotalTime>56</TotalTime>
  <ScaleCrop>false</ScaleCrop>
  <LinksUpToDate>false</LinksUpToDate>
  <CharactersWithSpaces>2375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  <dc:description>generated by python-docx</dc:description>
  <cp:lastModifiedBy>永恒 骑士</cp:lastModifiedBy>
  <dcterms:modified xsi:type="dcterms:W3CDTF">2024-03-12T05:10:26Z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D4CE741F8B3940BE968B87BC3C699497_13</vt:lpwstr>
  </property>
</Properties>
</file>